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C8" w:rsidRPr="00E617BE" w:rsidRDefault="007C5FEA" w:rsidP="007C5FEA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深圳联合产权交易所内控审计及下属企业经济效益专项审计</w:t>
      </w:r>
      <w:r w:rsidR="00B66119" w:rsidRPr="00B66119">
        <w:rPr>
          <w:rFonts w:ascii="方正小标宋简体" w:eastAsia="方正小标宋简体" w:hint="eastAsia"/>
          <w:sz w:val="36"/>
          <w:szCs w:val="36"/>
        </w:rPr>
        <w:t>服务采购</w:t>
      </w:r>
      <w:r w:rsidR="00B616C8" w:rsidRPr="00F30C30">
        <w:rPr>
          <w:rFonts w:ascii="方正小标宋简体" w:eastAsia="方正小标宋简体" w:hint="eastAsia"/>
          <w:sz w:val="36"/>
          <w:szCs w:val="36"/>
        </w:rPr>
        <w:t>报价函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1"/>
      </w:tblGrid>
      <w:tr w:rsidR="00B616C8" w:rsidTr="00A5744A">
        <w:tc>
          <w:tcPr>
            <w:tcW w:w="4644" w:type="dxa"/>
          </w:tcPr>
          <w:p w:rsidR="00B616C8" w:rsidRDefault="00B616C8" w:rsidP="00A5744A">
            <w:pPr>
              <w:ind w:firstLineChars="250" w:firstLine="70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总费用（元）</w:t>
            </w:r>
          </w:p>
        </w:tc>
        <w:tc>
          <w:tcPr>
            <w:tcW w:w="4641" w:type="dxa"/>
          </w:tcPr>
          <w:p w:rsidR="00B616C8" w:rsidRDefault="00B616C8" w:rsidP="00A574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备注说明</w:t>
            </w:r>
          </w:p>
        </w:tc>
      </w:tr>
      <w:tr w:rsidR="00B616C8" w:rsidTr="00A5744A">
        <w:tc>
          <w:tcPr>
            <w:tcW w:w="4644" w:type="dxa"/>
          </w:tcPr>
          <w:p w:rsidR="00B616C8" w:rsidRDefault="00B616C8" w:rsidP="00A5744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41" w:type="dxa"/>
          </w:tcPr>
          <w:p w:rsidR="00B616C8" w:rsidRDefault="00B616C8" w:rsidP="00A5744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616C8" w:rsidTr="00A5744A">
        <w:tc>
          <w:tcPr>
            <w:tcW w:w="9285" w:type="dxa"/>
            <w:gridSpan w:val="2"/>
          </w:tcPr>
          <w:p w:rsidR="00B616C8" w:rsidRDefault="00B616C8" w:rsidP="00A5744A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报价公司：                                      （请加盖公章）</w:t>
            </w:r>
          </w:p>
          <w:p w:rsidR="00B616C8" w:rsidRDefault="00B616C8" w:rsidP="00A5744A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报价日期：</w:t>
            </w:r>
          </w:p>
          <w:p w:rsidR="00B616C8" w:rsidRDefault="00B616C8" w:rsidP="00A5744A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联系人：                         联系方式：</w:t>
            </w:r>
          </w:p>
          <w:p w:rsidR="00B616C8" w:rsidRDefault="00B616C8" w:rsidP="00A5744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此报价为含税价格</w:t>
            </w:r>
            <w:r w:rsidR="006D22C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（开具增值税专用发票）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，若与其他单位出现相同报价，自愿将价格下浮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%。</w:t>
            </w:r>
          </w:p>
        </w:tc>
      </w:tr>
    </w:tbl>
    <w:p w:rsidR="00F93CFB" w:rsidRPr="00B616C8" w:rsidRDefault="00233AE4"/>
    <w:sectPr w:rsidR="00F93CFB" w:rsidRPr="00B616C8" w:rsidSect="00482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AE4" w:rsidRDefault="00233AE4" w:rsidP="00B616C8">
      <w:r>
        <w:separator/>
      </w:r>
    </w:p>
  </w:endnote>
  <w:endnote w:type="continuationSeparator" w:id="0">
    <w:p w:rsidR="00233AE4" w:rsidRDefault="00233AE4" w:rsidP="00B61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AE4" w:rsidRDefault="00233AE4" w:rsidP="00B616C8">
      <w:r>
        <w:separator/>
      </w:r>
    </w:p>
  </w:footnote>
  <w:footnote w:type="continuationSeparator" w:id="0">
    <w:p w:rsidR="00233AE4" w:rsidRDefault="00233AE4" w:rsidP="00B61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6C8"/>
    <w:rsid w:val="000175CD"/>
    <w:rsid w:val="000A7BA6"/>
    <w:rsid w:val="00171ADD"/>
    <w:rsid w:val="0017604F"/>
    <w:rsid w:val="00233AE4"/>
    <w:rsid w:val="00256D3F"/>
    <w:rsid w:val="00270C71"/>
    <w:rsid w:val="002A5607"/>
    <w:rsid w:val="003209E7"/>
    <w:rsid w:val="0047070E"/>
    <w:rsid w:val="00482A1F"/>
    <w:rsid w:val="005A0E19"/>
    <w:rsid w:val="00667A66"/>
    <w:rsid w:val="006A1995"/>
    <w:rsid w:val="006D22C9"/>
    <w:rsid w:val="00736AA8"/>
    <w:rsid w:val="00751034"/>
    <w:rsid w:val="007C5FEA"/>
    <w:rsid w:val="008257B2"/>
    <w:rsid w:val="00AE73FA"/>
    <w:rsid w:val="00B616C8"/>
    <w:rsid w:val="00B66119"/>
    <w:rsid w:val="00C43A59"/>
    <w:rsid w:val="00DB24EE"/>
    <w:rsid w:val="00DC7B77"/>
    <w:rsid w:val="00DF58CD"/>
    <w:rsid w:val="00E560EE"/>
    <w:rsid w:val="00EE6650"/>
    <w:rsid w:val="00F0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1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16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1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16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2019-04-08T08:51:00Z</cp:lastPrinted>
  <dcterms:created xsi:type="dcterms:W3CDTF">2019-04-08T06:40:00Z</dcterms:created>
  <dcterms:modified xsi:type="dcterms:W3CDTF">2019-05-08T02:12:00Z</dcterms:modified>
</cp:coreProperties>
</file>