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highlight w:val="none"/>
        </w:rPr>
      </w:pPr>
      <w:r>
        <w:rPr>
          <w:rFonts w:hint="eastAsia" w:ascii="黑体" w:hAnsi="黑体" w:eastAsia="黑体"/>
          <w:sz w:val="32"/>
          <w:szCs w:val="32"/>
          <w:highlight w:val="none"/>
        </w:rPr>
        <w:t>附件1</w:t>
      </w:r>
    </w:p>
    <w:p>
      <w:pPr>
        <w:spacing w:line="560" w:lineRule="exact"/>
        <w:jc w:val="left"/>
        <w:rPr>
          <w:rFonts w:hint="eastAsia" w:ascii="方正小标宋简体" w:hAnsi="宋体" w:eastAsia="方正小标宋简体"/>
          <w:sz w:val="44"/>
          <w:szCs w:val="44"/>
          <w:highlight w:val="none"/>
        </w:rPr>
      </w:pPr>
    </w:p>
    <w:p>
      <w:pPr>
        <w:spacing w:line="560" w:lineRule="exact"/>
        <w:jc w:val="center"/>
        <w:rPr>
          <w:rFonts w:ascii="方正小标宋简体" w:hAnsi="宋体" w:eastAsia="方正小标宋简体"/>
          <w:sz w:val="44"/>
          <w:szCs w:val="44"/>
          <w:highlight w:val="none"/>
        </w:rPr>
      </w:pPr>
      <w:r>
        <w:rPr>
          <w:rFonts w:hint="eastAsia" w:ascii="方正小标宋简体" w:hAnsi="宋体" w:eastAsia="方正小标宋简体"/>
          <w:sz w:val="44"/>
          <w:szCs w:val="44"/>
          <w:highlight w:val="none"/>
        </w:rPr>
        <w:t>法定代表人授权委托书</w:t>
      </w:r>
    </w:p>
    <w:p>
      <w:pPr>
        <w:spacing w:line="560" w:lineRule="exact"/>
        <w:jc w:val="center"/>
        <w:rPr>
          <w:rFonts w:ascii="方正小标宋简体" w:hAnsi="宋体" w:eastAsia="方正小标宋简体"/>
          <w:sz w:val="44"/>
          <w:szCs w:val="44"/>
          <w:highlight w:val="none"/>
          <w:u w:val="single"/>
        </w:rPr>
      </w:pPr>
    </w:p>
    <w:p>
      <w:pPr>
        <w:pStyle w:val="7"/>
        <w:spacing w:line="560" w:lineRule="exact"/>
        <w:ind w:firstLine="480" w:firstLineChars="200"/>
        <w:jc w:val="both"/>
        <w:rPr>
          <w:rFonts w:hint="eastAsia" w:ascii="楷体_GB2312" w:hAnsi="仿宋" w:eastAsia="楷体_GB2312"/>
          <w:sz w:val="24"/>
          <w:szCs w:val="24"/>
          <w:highlight w:val="none"/>
          <w:lang w:val="en-US" w:eastAsia="zh-CN"/>
        </w:rPr>
      </w:pPr>
      <w:r>
        <w:rPr>
          <w:rFonts w:hint="eastAsia" w:ascii="楷体_GB2312" w:hAnsi="仿宋" w:eastAsia="楷体_GB2312"/>
          <w:sz w:val="24"/>
          <w:szCs w:val="24"/>
          <w:highlight w:val="none"/>
        </w:rPr>
        <w:t>致：</w:t>
      </w:r>
      <w:r>
        <w:rPr>
          <w:rFonts w:hint="eastAsia" w:ascii="楷体_GB2312" w:hAnsi="仿宋" w:eastAsia="楷体_GB2312"/>
          <w:sz w:val="24"/>
          <w:szCs w:val="24"/>
          <w:highlight w:val="none"/>
          <w:lang w:val="en-US" w:eastAsia="zh-CN"/>
        </w:rPr>
        <w:t>深圳市国际招标有限公司</w:t>
      </w:r>
    </w:p>
    <w:p>
      <w:pPr>
        <w:pStyle w:val="7"/>
        <w:spacing w:line="560" w:lineRule="exact"/>
        <w:ind w:firstLine="480" w:firstLineChars="200"/>
        <w:jc w:val="both"/>
        <w:rPr>
          <w:rFonts w:ascii="仿宋_GB2312" w:hAnsi="仿宋" w:eastAsia="仿宋_GB2312" w:cs="Times New Roman"/>
          <w:color w:val="auto"/>
          <w:kern w:val="2"/>
          <w:sz w:val="24"/>
          <w:szCs w:val="24"/>
          <w:highlight w:val="none"/>
        </w:rPr>
      </w:pPr>
      <w:r>
        <w:rPr>
          <w:rFonts w:hint="eastAsia" w:ascii="仿宋_GB2312" w:hAnsi="仿宋" w:eastAsia="仿宋_GB2312"/>
          <w:color w:val="auto"/>
          <w:sz w:val="24"/>
          <w:szCs w:val="24"/>
          <w:highlight w:val="none"/>
        </w:rPr>
        <w:t>本授权书声明：注册于（国家或地区的名称）的（单位名称）的在下面签字的（法定代表人姓名、职务）代表本公司授权（单位名称）的在下面签字的（被授权人的姓名、职务、身份证件名称及号码）作为本公司的代理人，参与（</w:t>
      </w:r>
      <w:r>
        <w:rPr>
          <w:rFonts w:hint="eastAsia" w:ascii="仿宋_GB2312" w:hAnsi="仿宋" w:eastAsia="仿宋_GB2312"/>
          <w:color w:val="auto"/>
          <w:sz w:val="24"/>
          <w:szCs w:val="24"/>
          <w:highlight w:val="none"/>
          <w:u w:val="single"/>
        </w:rPr>
        <w:t>通信保障设备采购【重新招标】）</w:t>
      </w:r>
      <w:r>
        <w:rPr>
          <w:rFonts w:hint="eastAsia" w:ascii="仿宋_GB2312" w:hAnsi="仿宋" w:eastAsia="仿宋_GB2312"/>
          <w:color w:val="auto"/>
          <w:sz w:val="24"/>
          <w:szCs w:val="24"/>
          <w:highlight w:val="none"/>
        </w:rPr>
        <w:t>的投标资格符合性审查活动，并授权其代表本公司处理与该活动有关的一切事务，其所有签字代表本公司，并对本司具有约束力。</w:t>
      </w:r>
      <w:r>
        <w:rPr>
          <w:rFonts w:hint="eastAsia" w:ascii="仿宋_GB2312" w:hAnsi="仿宋" w:eastAsia="仿宋_GB2312"/>
          <w:color w:val="auto"/>
          <w:sz w:val="24"/>
          <w:szCs w:val="24"/>
          <w:highlight w:val="none"/>
        </w:rPr>
        <w:cr/>
      </w:r>
      <w:r>
        <w:rPr>
          <w:rFonts w:hint="eastAsia" w:ascii="仿宋_GB2312" w:hAnsi="仿宋" w:eastAsia="仿宋_GB2312"/>
          <w:color w:val="auto"/>
          <w:sz w:val="24"/>
          <w:szCs w:val="24"/>
          <w:highlight w:val="none"/>
        </w:rPr>
        <w:t xml:space="preserve">　　本授权书于 </w:t>
      </w:r>
      <w:r>
        <w:rPr>
          <w:rFonts w:ascii="仿宋_GB2312" w:hAnsi="仿宋" w:eastAsia="仿宋_GB2312"/>
          <w:color w:val="auto"/>
          <w:sz w:val="24"/>
          <w:szCs w:val="24"/>
          <w:highlight w:val="none"/>
        </w:rPr>
        <w:t xml:space="preserve">  </w:t>
      </w:r>
      <w:r>
        <w:rPr>
          <w:rFonts w:hint="eastAsia" w:ascii="仿宋_GB2312" w:hAnsi="仿宋" w:eastAsia="仿宋_GB2312"/>
          <w:color w:val="auto"/>
          <w:sz w:val="24"/>
          <w:szCs w:val="24"/>
          <w:highlight w:val="none"/>
        </w:rPr>
        <w:t>年  月  日签字生效,特此声明。</w:t>
      </w:r>
      <w:r>
        <w:rPr>
          <w:rFonts w:hint="eastAsia" w:ascii="仿宋_GB2312" w:hAnsi="仿宋" w:eastAsia="仿宋_GB2312"/>
          <w:color w:val="auto"/>
          <w:sz w:val="24"/>
          <w:szCs w:val="24"/>
          <w:highlight w:val="none"/>
        </w:rPr>
        <w:cr/>
      </w:r>
      <w:r>
        <w:rPr>
          <w:rFonts w:hint="eastAsia" w:ascii="仿宋_GB2312" w:hAnsi="仿宋" w:eastAsia="仿宋_GB2312"/>
          <w:color w:val="auto"/>
          <w:sz w:val="24"/>
          <w:szCs w:val="24"/>
          <w:highlight w:val="none"/>
        </w:rPr>
        <w:cr/>
      </w:r>
      <w:r>
        <w:rPr>
          <w:rFonts w:hint="eastAsia" w:ascii="仿宋_GB2312" w:hAnsi="仿宋" w:eastAsia="仿宋_GB2312"/>
          <w:color w:val="auto"/>
          <w:sz w:val="24"/>
          <w:szCs w:val="24"/>
          <w:highlight w:val="none"/>
        </w:rPr>
        <w:t xml:space="preserve">    </w:t>
      </w:r>
      <w:r>
        <w:rPr>
          <w:rFonts w:hint="eastAsia" w:ascii="仿宋_GB2312" w:hAnsi="仿宋" w:eastAsia="仿宋_GB2312" w:cs="Times New Roman"/>
          <w:color w:val="auto"/>
          <w:kern w:val="2"/>
          <w:sz w:val="24"/>
          <w:szCs w:val="24"/>
          <w:highlight w:val="none"/>
        </w:rPr>
        <w:t xml:space="preserve">法定代表人：（签字或人名章）                  </w:t>
      </w:r>
    </w:p>
    <w:p>
      <w:pPr>
        <w:pStyle w:val="3"/>
        <w:tabs>
          <w:tab w:val="left" w:pos="5580"/>
        </w:tabs>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 xml:space="preserve">被授权人：  （签字或人名章）                    </w:t>
      </w:r>
    </w:p>
    <w:p>
      <w:pPr>
        <w:pStyle w:val="3"/>
        <w:tabs>
          <w:tab w:val="left" w:pos="5580"/>
        </w:tabs>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 xml:space="preserve">单位名称：（盖章）                                              </w:t>
      </w:r>
    </w:p>
    <w:p>
      <w:pPr>
        <w:pStyle w:val="3"/>
        <w:tabs>
          <w:tab w:val="left" w:pos="5580"/>
        </w:tabs>
        <w:spacing w:line="560" w:lineRule="exact"/>
        <w:ind w:left="1080" w:leftChars="257" w:hanging="540"/>
        <w:rPr>
          <w:rFonts w:ascii="仿宋_GB2312" w:hAnsi="仿宋" w:eastAsia="仿宋_GB2312"/>
          <w:sz w:val="24"/>
          <w:szCs w:val="24"/>
          <w:highlight w:val="none"/>
        </w:rPr>
      </w:pPr>
      <w:r>
        <w:rPr>
          <w:rFonts w:hint="eastAsia" w:ascii="仿宋_GB2312" w:hAnsi="仿宋" w:eastAsia="仿宋_GB2312"/>
          <w:sz w:val="24"/>
          <w:szCs w:val="24"/>
          <w:highlight w:val="none"/>
        </w:rPr>
        <w:t>附：</w:t>
      </w:r>
    </w:p>
    <w:p>
      <w:pPr>
        <w:pStyle w:val="3"/>
        <w:tabs>
          <w:tab w:val="left" w:pos="5580"/>
        </w:tabs>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 xml:space="preserve">被授权人姓名：  </w:t>
      </w:r>
      <w:r>
        <w:rPr>
          <w:rFonts w:ascii="仿宋_GB2312" w:hAnsi="仿宋" w:eastAsia="仿宋_GB2312"/>
          <w:sz w:val="24"/>
          <w:szCs w:val="24"/>
          <w:highlight w:val="none"/>
        </w:rPr>
        <w:t xml:space="preserve">               </w:t>
      </w:r>
      <w:r>
        <w:rPr>
          <w:rFonts w:hint="eastAsia" w:ascii="仿宋_GB2312" w:hAnsi="仿宋" w:eastAsia="仿宋_GB2312"/>
          <w:sz w:val="24"/>
          <w:szCs w:val="24"/>
          <w:highlight w:val="none"/>
        </w:rPr>
        <w:t>职务：</w:t>
      </w:r>
    </w:p>
    <w:p>
      <w:pPr>
        <w:pStyle w:val="3"/>
        <w:tabs>
          <w:tab w:val="left" w:pos="5580"/>
        </w:tabs>
        <w:spacing w:line="560" w:lineRule="exact"/>
        <w:ind w:firstLine="480" w:firstLineChars="200"/>
        <w:rPr>
          <w:rFonts w:hint="eastAsia" w:ascii="仿宋_GB2312" w:hAnsi="仿宋" w:eastAsia="仿宋_GB2312"/>
          <w:sz w:val="24"/>
          <w:szCs w:val="24"/>
          <w:highlight w:val="none"/>
        </w:rPr>
      </w:pPr>
      <w:r>
        <w:rPr>
          <w:rFonts w:hint="eastAsia" w:ascii="仿宋_GB2312" w:hAnsi="仿宋" w:eastAsia="仿宋_GB2312"/>
          <w:sz w:val="24"/>
          <w:szCs w:val="24"/>
          <w:highlight w:val="none"/>
        </w:rPr>
        <w:t xml:space="preserve">详细通讯地址： </w:t>
      </w:r>
      <w:r>
        <w:rPr>
          <w:rFonts w:ascii="仿宋_GB2312" w:hAnsi="仿宋" w:eastAsia="仿宋_GB2312"/>
          <w:sz w:val="24"/>
          <w:szCs w:val="24"/>
          <w:highlight w:val="none"/>
        </w:rPr>
        <w:t xml:space="preserve">                </w:t>
      </w:r>
      <w:r>
        <w:rPr>
          <w:rFonts w:hint="eastAsia" w:ascii="仿宋_GB2312" w:hAnsi="仿宋" w:eastAsia="仿宋_GB2312"/>
          <w:sz w:val="24"/>
          <w:szCs w:val="24"/>
          <w:highlight w:val="none"/>
        </w:rPr>
        <w:t>电子邮箱：</w:t>
      </w:r>
    </w:p>
    <w:p>
      <w:pPr>
        <w:pStyle w:val="3"/>
        <w:tabs>
          <w:tab w:val="left" w:pos="5580"/>
        </w:tabs>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 xml:space="preserve">电话：  </w:t>
      </w:r>
      <w:r>
        <w:rPr>
          <w:rFonts w:ascii="仿宋_GB2312" w:hAnsi="仿宋" w:eastAsia="仿宋_GB2312"/>
          <w:sz w:val="24"/>
          <w:szCs w:val="24"/>
          <w:highlight w:val="none"/>
        </w:rPr>
        <w:t xml:space="preserve">                       </w:t>
      </w:r>
      <w:r>
        <w:rPr>
          <w:rFonts w:hint="eastAsia" w:ascii="仿宋_GB2312" w:hAnsi="仿宋" w:eastAsia="仿宋_GB2312"/>
          <w:sz w:val="24"/>
          <w:szCs w:val="24"/>
          <w:highlight w:val="none"/>
        </w:rPr>
        <w:t>传真：</w:t>
      </w:r>
    </w:p>
    <w:p>
      <w:pPr>
        <w:pStyle w:val="8"/>
        <w:spacing w:line="560" w:lineRule="exact"/>
        <w:ind w:firstLine="480"/>
        <w:rPr>
          <w:rFonts w:hint="eastAsia" w:ascii="仿宋_GB2312" w:hAnsi="仿宋" w:eastAsia="仿宋_GB2312"/>
          <w:sz w:val="24"/>
          <w:szCs w:val="24"/>
          <w:highlight w:val="none"/>
        </w:rPr>
      </w:pPr>
      <w:r>
        <w:rPr>
          <w:rFonts w:hint="eastAsia" w:ascii="仿宋_GB2312" w:hAnsi="仿宋" w:eastAsia="仿宋_GB2312"/>
          <w:sz w:val="24"/>
          <w:szCs w:val="24"/>
          <w:highlight w:val="none"/>
        </w:rPr>
        <w:t>授权人及被授权人身份证复印件（正、反面）</w:t>
      </w:r>
    </w:p>
    <w:p>
      <w:pPr>
        <w:pStyle w:val="8"/>
        <w:spacing w:line="560" w:lineRule="exact"/>
        <w:ind w:firstLine="480"/>
        <w:rPr>
          <w:rFonts w:hint="eastAsia" w:ascii="黑体" w:hAnsi="黑体" w:eastAsia="黑体" w:cs="Arial"/>
          <w:sz w:val="24"/>
          <w:szCs w:val="24"/>
          <w:highlight w:val="none"/>
          <w:shd w:val="clear" w:color="auto" w:fill="FFFFFF"/>
        </w:rPr>
        <w:sectPr>
          <w:pgSz w:w="11906" w:h="16838"/>
          <w:pgMar w:top="2098" w:right="1474" w:bottom="1985" w:left="1588" w:header="851" w:footer="992" w:gutter="0"/>
          <w:cols w:space="720" w:num="1"/>
          <w:docGrid w:type="lines" w:linePitch="435" w:charSpace="21679"/>
        </w:sectPr>
      </w:pPr>
    </w:p>
    <w:p>
      <w:pPr>
        <w:spacing w:line="560" w:lineRule="exact"/>
        <w:jc w:val="left"/>
        <w:rPr>
          <w:rFonts w:hint="eastAsia" w:ascii="黑体" w:hAnsi="黑体" w:eastAsia="黑体"/>
          <w:sz w:val="32"/>
          <w:szCs w:val="32"/>
          <w:highlight w:val="none"/>
        </w:rPr>
      </w:pPr>
      <w:r>
        <w:rPr>
          <w:rFonts w:hint="eastAsia" w:ascii="黑体" w:hAnsi="黑体" w:eastAsia="黑体"/>
          <w:sz w:val="32"/>
          <w:szCs w:val="32"/>
          <w:highlight w:val="none"/>
        </w:rPr>
        <w:t>附件2</w:t>
      </w:r>
    </w:p>
    <w:p>
      <w:pPr>
        <w:spacing w:line="560" w:lineRule="exact"/>
        <w:jc w:val="center"/>
        <w:rPr>
          <w:rFonts w:ascii="方正小标宋简体" w:hAnsi="宋体" w:eastAsia="方正小标宋简体"/>
          <w:sz w:val="44"/>
          <w:szCs w:val="44"/>
          <w:highlight w:val="none"/>
        </w:rPr>
      </w:pPr>
      <w:r>
        <w:rPr>
          <w:rFonts w:hint="eastAsia" w:ascii="方正小标宋简体" w:hAnsi="宋体" w:eastAsia="方正小标宋简体"/>
          <w:sz w:val="44"/>
          <w:szCs w:val="44"/>
          <w:highlight w:val="none"/>
        </w:rPr>
        <w:t>保密承诺书</w:t>
      </w:r>
    </w:p>
    <w:p>
      <w:pPr>
        <w:spacing w:line="560" w:lineRule="exact"/>
        <w:jc w:val="center"/>
        <w:rPr>
          <w:rFonts w:ascii="方正小标宋简体" w:hAnsi="宋体" w:eastAsia="方正小标宋简体"/>
          <w:sz w:val="44"/>
          <w:szCs w:val="44"/>
          <w:highlight w:val="none"/>
        </w:rPr>
      </w:pPr>
    </w:p>
    <w:p>
      <w:pPr>
        <w:spacing w:line="560" w:lineRule="exact"/>
        <w:ind w:left="105" w:leftChars="50" w:firstLine="360" w:firstLineChars="150"/>
        <w:rPr>
          <w:rFonts w:hint="eastAsia" w:ascii="仿宋_GB2312" w:hAnsi="仿宋" w:eastAsia="仿宋_GB2312"/>
          <w:sz w:val="24"/>
          <w:szCs w:val="24"/>
          <w:highlight w:val="none"/>
          <w:lang w:val="en-US" w:eastAsia="zh-CN"/>
        </w:rPr>
      </w:pPr>
      <w:r>
        <w:rPr>
          <w:rFonts w:hint="eastAsia" w:ascii="仿宋_GB2312" w:hAnsi="仿宋" w:eastAsia="仿宋_GB2312"/>
          <w:sz w:val="24"/>
          <w:szCs w:val="24"/>
          <w:highlight w:val="none"/>
        </w:rPr>
        <w:t>致：</w:t>
      </w:r>
      <w:r>
        <w:rPr>
          <w:rFonts w:hint="eastAsia" w:ascii="仿宋_GB2312" w:hAnsi="仿宋" w:eastAsia="仿宋_GB2312"/>
          <w:sz w:val="24"/>
          <w:szCs w:val="24"/>
          <w:highlight w:val="none"/>
          <w:lang w:val="en-US" w:eastAsia="zh-CN"/>
        </w:rPr>
        <w:t>深圳市国际招标有限公司</w:t>
      </w:r>
    </w:p>
    <w:p>
      <w:pPr>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我单位郑重承诺如下：</w:t>
      </w:r>
    </w:p>
    <w:p>
      <w:pPr>
        <w:spacing w:line="560" w:lineRule="exact"/>
        <w:ind w:right="320" w:firstLine="640"/>
        <w:jc w:val="left"/>
        <w:rPr>
          <w:rFonts w:hint="eastAsia" w:ascii="仿宋_GB2312" w:hAnsi="仿宋" w:eastAsia="仿宋_GB2312"/>
          <w:sz w:val="24"/>
          <w:szCs w:val="24"/>
          <w:highlight w:val="none"/>
        </w:rPr>
      </w:pPr>
      <w:r>
        <w:rPr>
          <w:rFonts w:hint="eastAsia" w:ascii="仿宋_GB2312" w:hAnsi="仿宋" w:eastAsia="仿宋_GB2312"/>
          <w:sz w:val="24"/>
          <w:szCs w:val="24"/>
          <w:highlight w:val="none"/>
        </w:rPr>
        <w:t>一、参加本次需求对接及后续相关活动的人员将严格遵守国家和军队的保密法律和有关规定（条例和命令）。</w:t>
      </w:r>
    </w:p>
    <w:p>
      <w:pPr>
        <w:spacing w:line="560" w:lineRule="exact"/>
        <w:ind w:right="320" w:firstLine="640"/>
        <w:jc w:val="left"/>
        <w:rPr>
          <w:rFonts w:hint="eastAsia" w:ascii="仿宋_GB2312" w:hAnsi="仿宋" w:eastAsia="仿宋_GB2312"/>
          <w:sz w:val="24"/>
          <w:szCs w:val="24"/>
          <w:highlight w:val="none"/>
        </w:rPr>
      </w:pPr>
      <w:r>
        <w:rPr>
          <w:rFonts w:hint="eastAsia" w:ascii="仿宋_GB2312" w:hAnsi="仿宋" w:eastAsia="仿宋_GB2312"/>
          <w:sz w:val="24"/>
          <w:szCs w:val="24"/>
          <w:highlight w:val="none"/>
        </w:rPr>
        <w:t>二、对所获得的与招标项目相关的所有信息，不复制、不传播、不扩散至与本项目无关的单位、个人，并严格控制涉及项目的人员范围。</w:t>
      </w:r>
    </w:p>
    <w:p>
      <w:pPr>
        <w:spacing w:line="560" w:lineRule="exact"/>
        <w:ind w:right="320" w:firstLine="640"/>
        <w:jc w:val="left"/>
        <w:rPr>
          <w:rFonts w:hint="eastAsia" w:ascii="仿宋_GB2312" w:hAnsi="仿宋" w:eastAsia="仿宋_GB2312"/>
          <w:sz w:val="24"/>
          <w:szCs w:val="24"/>
          <w:highlight w:val="none"/>
        </w:rPr>
      </w:pPr>
      <w:r>
        <w:rPr>
          <w:rFonts w:hint="eastAsia" w:ascii="仿宋_GB2312" w:hAnsi="仿宋" w:eastAsia="仿宋_GB2312"/>
          <w:sz w:val="24"/>
          <w:szCs w:val="24"/>
          <w:highlight w:val="none"/>
        </w:rPr>
        <w:t>三、由于我单位或人员泄密而导致国家、军队利益受到损失，我单位愿意承担相关法律责任。</w:t>
      </w:r>
    </w:p>
    <w:p>
      <w:pPr>
        <w:spacing w:line="560" w:lineRule="exact"/>
        <w:ind w:right="320" w:firstLine="640"/>
        <w:jc w:val="left"/>
        <w:rPr>
          <w:rFonts w:hint="eastAsia" w:ascii="仿宋_GB2312" w:hAnsi="仿宋" w:eastAsia="仿宋_GB2312"/>
          <w:sz w:val="24"/>
          <w:szCs w:val="24"/>
          <w:highlight w:val="none"/>
        </w:rPr>
      </w:pPr>
      <w:r>
        <w:rPr>
          <w:rFonts w:hint="eastAsia" w:ascii="仿宋_GB2312" w:hAnsi="仿宋" w:eastAsia="仿宋_GB2312"/>
          <w:sz w:val="24"/>
          <w:szCs w:val="24"/>
          <w:highlight w:val="none"/>
        </w:rPr>
        <w:t>四、我单位在取得涉密材料后，在规定时间内将加盖单位公章后的涉密文件回执单递交至文件发放单位。如我单位放弃投标，将按照有关规定销毁涉密材料，不私自销毁、复制、留存、丢弃涉密材料，并将情况书面反馈贵单位。</w:t>
      </w:r>
    </w:p>
    <w:p>
      <w:pPr>
        <w:spacing w:line="560" w:lineRule="exact"/>
        <w:ind w:right="320" w:firstLine="640"/>
        <w:jc w:val="left"/>
        <w:rPr>
          <w:rFonts w:hint="eastAsia" w:ascii="仿宋_GB2312" w:hAnsi="仿宋" w:eastAsia="仿宋_GB2312"/>
          <w:sz w:val="24"/>
          <w:szCs w:val="24"/>
          <w:highlight w:val="none"/>
        </w:rPr>
      </w:pPr>
      <w:r>
        <w:rPr>
          <w:rFonts w:hint="eastAsia" w:ascii="仿宋_GB2312" w:hAnsi="仿宋" w:eastAsia="仿宋_GB2312"/>
          <w:sz w:val="24"/>
          <w:szCs w:val="24"/>
          <w:highlight w:val="none"/>
        </w:rPr>
        <w:t>特此承诺。</w:t>
      </w:r>
    </w:p>
    <w:p>
      <w:pPr>
        <w:spacing w:line="560" w:lineRule="exact"/>
        <w:ind w:right="320" w:firstLine="640"/>
        <w:jc w:val="right"/>
        <w:rPr>
          <w:rFonts w:ascii="仿宋_GB2312" w:hAnsi="仿宋" w:eastAsia="仿宋_GB2312"/>
          <w:sz w:val="24"/>
          <w:szCs w:val="24"/>
          <w:highlight w:val="none"/>
        </w:rPr>
      </w:pPr>
      <w:r>
        <w:rPr>
          <w:rFonts w:hint="eastAsia" w:ascii="仿宋_GB2312" w:hAnsi="仿宋" w:eastAsia="仿宋_GB2312"/>
          <w:sz w:val="24"/>
          <w:szCs w:val="24"/>
          <w:highlight w:val="none"/>
        </w:rPr>
        <w:t>单位名称：（盖章）</w:t>
      </w:r>
    </w:p>
    <w:p>
      <w:pPr>
        <w:spacing w:line="560" w:lineRule="exact"/>
        <w:ind w:right="640" w:firstLine="640"/>
        <w:jc w:val="right"/>
        <w:rPr>
          <w:rFonts w:ascii="仿宋_GB2312" w:hAnsi="仿宋" w:eastAsia="仿宋_GB2312"/>
          <w:sz w:val="24"/>
          <w:szCs w:val="24"/>
          <w:highlight w:val="none"/>
        </w:rPr>
      </w:pPr>
      <w:r>
        <w:rPr>
          <w:rFonts w:hint="eastAsia" w:ascii="仿宋_GB2312" w:hAnsi="仿宋" w:eastAsia="仿宋_GB2312"/>
          <w:sz w:val="24"/>
          <w:szCs w:val="24"/>
          <w:highlight w:val="none"/>
        </w:rPr>
        <w:t xml:space="preserve">年 </w:t>
      </w:r>
      <w:r>
        <w:rPr>
          <w:rFonts w:ascii="仿宋_GB2312" w:hAnsi="仿宋" w:eastAsia="仿宋_GB2312"/>
          <w:sz w:val="24"/>
          <w:szCs w:val="24"/>
          <w:highlight w:val="none"/>
        </w:rPr>
        <w:t xml:space="preserve"> </w:t>
      </w:r>
      <w:r>
        <w:rPr>
          <w:rFonts w:hint="eastAsia" w:ascii="仿宋_GB2312" w:hAnsi="仿宋" w:eastAsia="仿宋_GB2312"/>
          <w:sz w:val="24"/>
          <w:szCs w:val="24"/>
          <w:highlight w:val="none"/>
        </w:rPr>
        <w:t>月  日</w:t>
      </w:r>
    </w:p>
    <w:p>
      <w:pPr>
        <w:spacing w:line="560" w:lineRule="exact"/>
        <w:ind w:firstLine="419" w:firstLineChars="131"/>
        <w:rPr>
          <w:rFonts w:ascii="黑体" w:hAnsi="黑体" w:eastAsia="黑体" w:cs="Arial"/>
          <w:sz w:val="32"/>
          <w:szCs w:val="32"/>
          <w:highlight w:val="none"/>
          <w:shd w:val="clear" w:color="auto" w:fill="FFFFFF"/>
        </w:rPr>
        <w:sectPr>
          <w:pgSz w:w="11906" w:h="16838"/>
          <w:pgMar w:top="2098" w:right="1474" w:bottom="1985" w:left="1588" w:header="851" w:footer="992" w:gutter="0"/>
          <w:cols w:space="720" w:num="1"/>
          <w:docGrid w:type="lines" w:linePitch="435" w:charSpace="21679"/>
        </w:sectPr>
      </w:pPr>
    </w:p>
    <w:p>
      <w:pPr>
        <w:spacing w:line="560" w:lineRule="exact"/>
        <w:jc w:val="left"/>
        <w:rPr>
          <w:rFonts w:hint="eastAsia" w:ascii="黑体" w:hAnsi="黑体" w:eastAsia="黑体"/>
          <w:sz w:val="32"/>
          <w:szCs w:val="32"/>
          <w:highlight w:val="none"/>
        </w:rPr>
      </w:pPr>
      <w:r>
        <w:rPr>
          <w:rFonts w:hint="eastAsia" w:ascii="黑体" w:hAnsi="黑体" w:eastAsia="黑体"/>
          <w:sz w:val="32"/>
          <w:szCs w:val="32"/>
          <w:highlight w:val="none"/>
        </w:rPr>
        <w:t>附件3</w:t>
      </w:r>
    </w:p>
    <w:p>
      <w:pPr>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投标意向函</w:t>
      </w:r>
    </w:p>
    <w:p>
      <w:pPr>
        <w:spacing w:line="560" w:lineRule="exact"/>
        <w:jc w:val="center"/>
        <w:rPr>
          <w:rFonts w:ascii="方正小标宋简体" w:eastAsia="方正小标宋简体"/>
          <w:sz w:val="44"/>
          <w:szCs w:val="44"/>
          <w:highlight w:val="none"/>
        </w:rPr>
      </w:pPr>
    </w:p>
    <w:p>
      <w:pPr>
        <w:spacing w:line="560" w:lineRule="exact"/>
        <w:ind w:firstLine="480" w:firstLineChars="200"/>
        <w:rPr>
          <w:rFonts w:hint="eastAsia" w:ascii="楷体_GB2312" w:hAnsi="宋体" w:eastAsia="楷体_GB2312"/>
          <w:sz w:val="24"/>
          <w:szCs w:val="24"/>
          <w:highlight w:val="none"/>
          <w:lang w:val="en-US" w:eastAsia="zh-CN"/>
        </w:rPr>
      </w:pPr>
      <w:r>
        <w:rPr>
          <w:rFonts w:hint="eastAsia" w:ascii="楷体_GB2312" w:hAnsi="宋体" w:eastAsia="楷体_GB2312"/>
          <w:sz w:val="24"/>
          <w:szCs w:val="24"/>
          <w:highlight w:val="none"/>
        </w:rPr>
        <w:t>致：</w:t>
      </w:r>
      <w:r>
        <w:rPr>
          <w:rFonts w:hint="eastAsia" w:ascii="楷体_GB2312" w:hAnsi="宋体" w:eastAsia="楷体_GB2312"/>
          <w:sz w:val="24"/>
          <w:szCs w:val="24"/>
          <w:highlight w:val="none"/>
          <w:lang w:val="en-US" w:eastAsia="zh-CN"/>
        </w:rPr>
        <w:t>深圳市国际招标有限公司</w:t>
      </w:r>
    </w:p>
    <w:p>
      <w:pPr>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我单位于</w:t>
      </w:r>
      <w:r>
        <w:rPr>
          <w:rFonts w:hint="eastAsia" w:ascii="仿宋_GB2312" w:hAnsi="仿宋" w:eastAsia="仿宋_GB2312"/>
          <w:sz w:val="24"/>
          <w:szCs w:val="24"/>
          <w:highlight w:val="none"/>
          <w:u w:val="single"/>
        </w:rPr>
        <w:t xml:space="preserve">  </w:t>
      </w:r>
      <w:r>
        <w:rPr>
          <w:rFonts w:hint="eastAsia" w:ascii="仿宋_GB2312" w:hAnsi="仿宋" w:eastAsia="仿宋_GB2312"/>
          <w:sz w:val="24"/>
          <w:szCs w:val="24"/>
          <w:highlight w:val="none"/>
        </w:rPr>
        <w:t>年</w:t>
      </w:r>
      <w:r>
        <w:rPr>
          <w:rFonts w:hint="eastAsia" w:ascii="仿宋_GB2312" w:hAnsi="仿宋" w:eastAsia="仿宋_GB2312"/>
          <w:sz w:val="24"/>
          <w:szCs w:val="24"/>
          <w:highlight w:val="none"/>
          <w:u w:val="single"/>
        </w:rPr>
        <w:t xml:space="preserve">  </w:t>
      </w:r>
      <w:r>
        <w:rPr>
          <w:rFonts w:hint="eastAsia" w:ascii="仿宋_GB2312" w:hAnsi="仿宋" w:eastAsia="仿宋_GB2312"/>
          <w:sz w:val="24"/>
          <w:szCs w:val="24"/>
          <w:highlight w:val="none"/>
        </w:rPr>
        <w:t>月</w:t>
      </w:r>
      <w:r>
        <w:rPr>
          <w:rFonts w:hint="eastAsia" w:ascii="仿宋_GB2312" w:hAnsi="仿宋" w:eastAsia="仿宋_GB2312"/>
          <w:sz w:val="24"/>
          <w:szCs w:val="24"/>
          <w:highlight w:val="none"/>
          <w:u w:val="single"/>
        </w:rPr>
        <w:t xml:space="preserve">  </w:t>
      </w:r>
      <w:r>
        <w:rPr>
          <w:rFonts w:hint="eastAsia" w:ascii="仿宋_GB2312" w:hAnsi="仿宋" w:eastAsia="仿宋_GB2312"/>
          <w:sz w:val="24"/>
          <w:szCs w:val="24"/>
          <w:highlight w:val="none"/>
        </w:rPr>
        <w:t>日</w:t>
      </w:r>
      <w:r>
        <w:rPr>
          <w:rFonts w:hint="eastAsia" w:ascii="仿宋_GB2312" w:hAnsi="仿宋" w:eastAsia="仿宋_GB2312" w:cs="Arial"/>
          <w:sz w:val="24"/>
          <w:szCs w:val="24"/>
          <w:highlight w:val="none"/>
          <w:shd w:val="clear" w:color="auto" w:fill="FFFFFF"/>
        </w:rPr>
        <w:t>在全军</w:t>
      </w:r>
      <w:r>
        <w:rPr>
          <w:rFonts w:ascii="仿宋_GB2312" w:hAnsi="仿宋" w:eastAsia="仿宋_GB2312" w:cs="Arial"/>
          <w:sz w:val="24"/>
          <w:szCs w:val="24"/>
          <w:highlight w:val="none"/>
          <w:shd w:val="clear" w:color="auto" w:fill="FFFFFF"/>
        </w:rPr>
        <w:t>武器装备</w:t>
      </w:r>
      <w:r>
        <w:rPr>
          <w:rFonts w:hint="eastAsia" w:ascii="仿宋_GB2312" w:hAnsi="仿宋" w:eastAsia="仿宋_GB2312" w:cs="Arial"/>
          <w:sz w:val="24"/>
          <w:szCs w:val="24"/>
          <w:highlight w:val="none"/>
          <w:shd w:val="clear" w:color="auto" w:fill="FFFFFF"/>
        </w:rPr>
        <w:t>采购信息网查询到（</w:t>
      </w:r>
      <w:r>
        <w:rPr>
          <w:rFonts w:hint="eastAsia" w:ascii="仿宋_GB2312" w:hAnsi="仿宋" w:eastAsia="仿宋_GB2312"/>
          <w:sz w:val="24"/>
          <w:szCs w:val="24"/>
          <w:highlight w:val="none"/>
          <w:u w:val="single"/>
        </w:rPr>
        <w:t>通信保障设备采购【重新招标】）</w:t>
      </w:r>
      <w:r>
        <w:rPr>
          <w:rFonts w:hint="eastAsia" w:ascii="仿宋_GB2312" w:hAnsi="仿宋" w:eastAsia="仿宋_GB2312" w:cs="Arial"/>
          <w:sz w:val="24"/>
          <w:szCs w:val="24"/>
          <w:highlight w:val="none"/>
          <w:shd w:val="clear" w:color="auto" w:fill="FFFFFF"/>
        </w:rPr>
        <w:t>招标公告信息</w:t>
      </w:r>
      <w:r>
        <w:rPr>
          <w:rFonts w:hint="eastAsia" w:ascii="仿宋_GB2312" w:hAnsi="仿宋" w:eastAsia="仿宋_GB2312"/>
          <w:sz w:val="24"/>
          <w:szCs w:val="24"/>
          <w:highlight w:val="none"/>
        </w:rPr>
        <w:t>，并于</w:t>
      </w:r>
      <w:r>
        <w:rPr>
          <w:rFonts w:hint="eastAsia" w:ascii="仿宋_GB2312" w:hAnsi="仿宋" w:eastAsia="仿宋_GB2312"/>
          <w:sz w:val="24"/>
          <w:szCs w:val="24"/>
          <w:highlight w:val="none"/>
          <w:u w:val="single"/>
        </w:rPr>
        <w:t xml:space="preserve">   </w:t>
      </w:r>
      <w:r>
        <w:rPr>
          <w:rFonts w:hint="eastAsia" w:ascii="仿宋_GB2312" w:hAnsi="仿宋" w:eastAsia="仿宋_GB2312"/>
          <w:sz w:val="24"/>
          <w:szCs w:val="24"/>
          <w:highlight w:val="none"/>
        </w:rPr>
        <w:t>年</w:t>
      </w:r>
      <w:r>
        <w:rPr>
          <w:rFonts w:hint="eastAsia" w:ascii="仿宋_GB2312" w:hAnsi="仿宋" w:eastAsia="仿宋_GB2312"/>
          <w:sz w:val="24"/>
          <w:szCs w:val="24"/>
          <w:highlight w:val="none"/>
          <w:u w:val="single"/>
        </w:rPr>
        <w:t xml:space="preserve">  </w:t>
      </w:r>
      <w:r>
        <w:rPr>
          <w:rFonts w:hint="eastAsia" w:ascii="仿宋_GB2312" w:hAnsi="仿宋" w:eastAsia="仿宋_GB2312"/>
          <w:sz w:val="24"/>
          <w:szCs w:val="24"/>
          <w:highlight w:val="none"/>
        </w:rPr>
        <w:t>月</w:t>
      </w:r>
      <w:r>
        <w:rPr>
          <w:rFonts w:hint="eastAsia" w:ascii="仿宋_GB2312" w:hAnsi="仿宋" w:eastAsia="仿宋_GB2312"/>
          <w:sz w:val="24"/>
          <w:szCs w:val="24"/>
          <w:highlight w:val="none"/>
          <w:u w:val="single"/>
        </w:rPr>
        <w:t xml:space="preserve">  </w:t>
      </w:r>
      <w:r>
        <w:rPr>
          <w:rFonts w:hint="eastAsia" w:ascii="仿宋_GB2312" w:hAnsi="仿宋" w:eastAsia="仿宋_GB2312"/>
          <w:sz w:val="24"/>
          <w:szCs w:val="24"/>
          <w:highlight w:val="none"/>
        </w:rPr>
        <w:t>日递交了购买招标文件的材料，如我单位通过</w:t>
      </w:r>
      <w:r>
        <w:rPr>
          <w:rFonts w:hint="eastAsia" w:ascii="仿宋_GB2312" w:hAnsi="仿宋" w:eastAsia="仿宋_GB2312" w:cs="仿宋"/>
          <w:bCs/>
          <w:sz w:val="24"/>
          <w:szCs w:val="24"/>
          <w:highlight w:val="none"/>
          <w:lang w:val="en-US" w:eastAsia="zh-CN"/>
        </w:rPr>
        <w:t>报名审查</w:t>
      </w:r>
      <w:r>
        <w:rPr>
          <w:rFonts w:hint="eastAsia" w:ascii="仿宋_GB2312" w:hAnsi="仿宋" w:eastAsia="仿宋_GB2312"/>
          <w:sz w:val="24"/>
          <w:szCs w:val="24"/>
          <w:highlight w:val="none"/>
        </w:rPr>
        <w:t>，我单位决定：</w:t>
      </w:r>
    </w:p>
    <w:p>
      <w:pPr>
        <w:spacing w:line="560" w:lineRule="exact"/>
        <w:ind w:firstLine="480" w:firstLineChars="200"/>
        <w:rPr>
          <w:rFonts w:ascii="仿宋_GB2312" w:hAnsi="仿宋" w:eastAsia="仿宋_GB2312"/>
          <w:sz w:val="24"/>
          <w:szCs w:val="24"/>
          <w:highlight w:val="none"/>
        </w:rPr>
      </w:pPr>
    </w:p>
    <w:p>
      <w:pPr>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 参与本项目的投标</w:t>
      </w:r>
    </w:p>
    <w:p>
      <w:pPr>
        <w:spacing w:line="560" w:lineRule="exact"/>
        <w:ind w:firstLine="480" w:firstLineChars="200"/>
        <w:rPr>
          <w:rFonts w:ascii="仿宋_GB2312" w:hAnsi="仿宋" w:eastAsia="仿宋_GB2312"/>
          <w:sz w:val="24"/>
          <w:szCs w:val="24"/>
          <w:highlight w:val="none"/>
          <w:u w:val="single"/>
        </w:rPr>
      </w:pPr>
      <w:r>
        <w:rPr>
          <w:rFonts w:hint="eastAsia" w:ascii="仿宋_GB2312" w:hAnsi="仿宋" w:eastAsia="仿宋_GB2312"/>
          <w:sz w:val="24"/>
          <w:szCs w:val="24"/>
          <w:highlight w:val="none"/>
        </w:rPr>
        <w:t>□ 放弃本项目的投标，原因：</w:t>
      </w:r>
    </w:p>
    <w:p>
      <w:pPr>
        <w:spacing w:line="560" w:lineRule="exact"/>
        <w:ind w:firstLine="482" w:firstLineChars="200"/>
        <w:rPr>
          <w:rFonts w:ascii="仿宋_GB2312" w:hAnsi="仿宋" w:eastAsia="仿宋_GB2312"/>
          <w:b/>
          <w:sz w:val="24"/>
          <w:szCs w:val="24"/>
          <w:highlight w:val="none"/>
        </w:rPr>
      </w:pPr>
    </w:p>
    <w:p>
      <w:pPr>
        <w:spacing w:line="560" w:lineRule="exact"/>
        <w:ind w:firstLine="482" w:firstLineChars="200"/>
        <w:rPr>
          <w:rFonts w:ascii="仿宋_GB2312" w:hAnsi="仿宋" w:eastAsia="仿宋_GB2312"/>
          <w:b/>
          <w:sz w:val="24"/>
          <w:szCs w:val="24"/>
          <w:highlight w:val="none"/>
        </w:rPr>
      </w:pPr>
    </w:p>
    <w:p>
      <w:pPr>
        <w:spacing w:line="560" w:lineRule="exact"/>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特此确认！</w:t>
      </w:r>
    </w:p>
    <w:p>
      <w:pPr>
        <w:spacing w:line="560" w:lineRule="exact"/>
        <w:ind w:firstLine="480" w:firstLineChars="200"/>
        <w:rPr>
          <w:rFonts w:ascii="仿宋_GB2312" w:hAnsi="仿宋" w:eastAsia="仿宋_GB2312"/>
          <w:sz w:val="24"/>
          <w:szCs w:val="24"/>
          <w:highlight w:val="none"/>
        </w:rPr>
      </w:pPr>
    </w:p>
    <w:p>
      <w:pPr>
        <w:spacing w:line="560" w:lineRule="exact"/>
        <w:ind w:firstLine="2551" w:firstLineChars="1063"/>
        <w:rPr>
          <w:rFonts w:ascii="仿宋_GB2312" w:hAnsi="仿宋" w:eastAsia="仿宋_GB2312"/>
          <w:sz w:val="24"/>
          <w:szCs w:val="24"/>
          <w:highlight w:val="none"/>
          <w:u w:val="single"/>
        </w:rPr>
      </w:pPr>
      <w:r>
        <w:rPr>
          <w:rFonts w:hint="eastAsia" w:ascii="仿宋_GB2312" w:hAnsi="仿宋" w:eastAsia="仿宋_GB2312"/>
          <w:sz w:val="24"/>
          <w:szCs w:val="24"/>
          <w:highlight w:val="none"/>
        </w:rPr>
        <w:t>单位名称（盖章）：</w:t>
      </w:r>
    </w:p>
    <w:p>
      <w:pPr>
        <w:spacing w:line="560" w:lineRule="exact"/>
        <w:rPr>
          <w:rFonts w:ascii="仿宋_GB2312" w:hAnsi="仿宋" w:eastAsia="仿宋_GB2312"/>
          <w:sz w:val="24"/>
          <w:szCs w:val="24"/>
          <w:highlight w:val="none"/>
        </w:rPr>
      </w:pPr>
      <w:r>
        <w:rPr>
          <w:rFonts w:hint="eastAsia" w:ascii="仿宋_GB2312" w:hAnsi="仿宋" w:eastAsia="仿宋_GB2312"/>
          <w:sz w:val="24"/>
          <w:szCs w:val="24"/>
          <w:highlight w:val="none"/>
        </w:rPr>
        <w:t xml:space="preserve">                     法人或被授权人（签字或人名章）：</w:t>
      </w:r>
    </w:p>
    <w:p>
      <w:pPr>
        <w:spacing w:line="560" w:lineRule="exact"/>
        <w:ind w:firstLine="3643" w:firstLineChars="1518"/>
        <w:rPr>
          <w:rFonts w:ascii="仿宋_GB2312" w:hAnsi="仿宋" w:eastAsia="仿宋_GB2312"/>
          <w:sz w:val="24"/>
          <w:szCs w:val="24"/>
          <w:highlight w:val="none"/>
        </w:rPr>
      </w:pPr>
    </w:p>
    <w:p>
      <w:pPr>
        <w:spacing w:line="560" w:lineRule="exact"/>
        <w:ind w:firstLine="3643" w:firstLineChars="1518"/>
        <w:rPr>
          <w:rFonts w:ascii="仿宋_GB2312" w:hAnsi="仿宋" w:eastAsia="仿宋_GB2312"/>
          <w:sz w:val="24"/>
          <w:szCs w:val="24"/>
          <w:highlight w:val="none"/>
        </w:rPr>
      </w:pPr>
    </w:p>
    <w:p>
      <w:pPr>
        <w:spacing w:line="560" w:lineRule="exact"/>
        <w:jc w:val="right"/>
        <w:rPr>
          <w:rFonts w:ascii="仿宋_GB2312" w:hAnsi="黑体" w:eastAsia="仿宋_GB2312"/>
          <w:sz w:val="24"/>
          <w:szCs w:val="24"/>
          <w:highlight w:val="none"/>
        </w:rPr>
      </w:pPr>
      <w:r>
        <w:rPr>
          <w:rFonts w:hint="eastAsia" w:ascii="仿宋_GB2312" w:hAnsi="仿宋_GB2312" w:eastAsia="仿宋_GB2312" w:cs="仿宋_GB2312"/>
          <w:sz w:val="24"/>
          <w:szCs w:val="24"/>
          <w:highlight w:val="none"/>
        </w:rPr>
        <w:t>年  月  日</w:t>
      </w:r>
    </w:p>
    <w:p>
      <w:pPr>
        <w:spacing w:line="560" w:lineRule="exact"/>
        <w:jc w:val="left"/>
        <w:rPr>
          <w:rFonts w:hint="eastAsia" w:ascii="黑体" w:hAnsi="黑体" w:eastAsia="仿宋_GB2312" w:cs="Arial"/>
          <w:sz w:val="24"/>
          <w:szCs w:val="24"/>
          <w:highlight w:val="none"/>
          <w:shd w:val="clear" w:color="auto" w:fill="FFFFFF"/>
        </w:rPr>
      </w:pPr>
      <w:r>
        <w:rPr>
          <w:rFonts w:hint="eastAsia" w:ascii="仿宋_GB2312" w:hAnsi="黑体" w:eastAsia="仿宋_GB2312"/>
          <w:sz w:val="24"/>
          <w:szCs w:val="24"/>
          <w:highlight w:val="none"/>
        </w:rPr>
        <w:t>注：请在对应方框内画“√”。</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B38A3"/>
    <w:rsid w:val="54EB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eastAsia="方正仿宋简体"/>
      <w:sz w:val="32"/>
    </w:rPr>
  </w:style>
  <w:style w:type="paragraph" w:styleId="3">
    <w:name w:val="Plain Text"/>
    <w:basedOn w:val="1"/>
    <w:qFormat/>
    <w:uiPriority w:val="0"/>
    <w:pPr>
      <w:adjustRightInd w:val="0"/>
      <w:textAlignment w:val="baseline"/>
    </w:pPr>
    <w:rPr>
      <w:rFonts w:ascii="宋体" w:hAnsi="Courier New"/>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表格样式 2"/>
    <w:qFormat/>
    <w:uiPriority w:val="0"/>
    <w:rPr>
      <w:rFonts w:ascii="Helvetica" w:hAnsi="Helvetica" w:eastAsia="Helvetica" w:cs="Helvetica"/>
      <w:color w:val="000000"/>
      <w:u w:val="none" w:color="000000"/>
      <w:lang w:val="en-US" w:eastAsia="zh-CN" w:bidi="ar-SA"/>
    </w:rPr>
  </w:style>
  <w:style w:type="paragraph" w:styleId="8">
    <w:name w:val="List Paragraph"/>
    <w:basedOn w:val="1"/>
    <w:qFormat/>
    <w:uiPriority w:val="34"/>
    <w:pPr>
      <w:ind w:firstLine="420" w:firstLineChars="200"/>
    </w:pPr>
    <w:rPr>
      <w:rFonts w:eastAsia="方正仿宋简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2021-09-09T01:11:00Z</dcterms:created>
  <dc:creator>Y.K颖</dc:creator>
  <cp:lastModifiedBy>Y.K颖</cp:lastModifiedBy>
  <dcterms:modified xsi:type="dcterms:W3CDTF">2021-09-09T01:12:00Z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C127048D58C3490F80D35FA9DB0C7C72</vt:lpwstr>
  </property>
</Properties>
</file>